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29" w:rsidRPr="008E0329" w:rsidRDefault="008E0329" w:rsidP="008E0329">
      <w:pPr>
        <w:shd w:val="clear" w:color="auto" w:fill="FFFFFF"/>
        <w:spacing w:before="100" w:beforeAutospacing="1" w:after="100" w:afterAutospacing="1"/>
        <w:jc w:val="center"/>
        <w:rPr>
          <w:rFonts w:ascii="HelveticaNeueLT Std Lt" w:hAnsi="HelveticaNeueLT Std Lt" w:cs="Arial"/>
          <w:b/>
          <w:color w:val="000000"/>
          <w:sz w:val="8"/>
          <w:szCs w:val="8"/>
          <w:lang w:val="en" w:eastAsia="en-GB"/>
        </w:rPr>
      </w:pPr>
    </w:p>
    <w:p w:rsidR="008E0329" w:rsidRPr="008E0329" w:rsidRDefault="008E0329" w:rsidP="008E0329">
      <w:pPr>
        <w:shd w:val="clear" w:color="auto" w:fill="FFFFFF"/>
        <w:spacing w:before="100" w:beforeAutospacing="1" w:after="100" w:afterAutospacing="1"/>
        <w:jc w:val="center"/>
        <w:rPr>
          <w:rFonts w:ascii="HelveticaNeueLT Std Lt" w:hAnsi="HelveticaNeueLT Std Lt" w:cs="Arial"/>
          <w:b/>
          <w:color w:val="000000"/>
          <w:sz w:val="26"/>
          <w:szCs w:val="26"/>
          <w:lang w:val="en" w:eastAsia="en-GB"/>
        </w:rPr>
      </w:pPr>
      <w:r w:rsidRPr="008E0329">
        <w:rPr>
          <w:rFonts w:ascii="HelveticaNeueLT Std Lt" w:hAnsi="HelveticaNeueLT Std Lt" w:cs="Arial"/>
          <w:b/>
          <w:color w:val="000000"/>
          <w:sz w:val="26"/>
          <w:szCs w:val="26"/>
          <w:lang w:val="en" w:eastAsia="en-GB"/>
        </w:rPr>
        <w:t xml:space="preserve">How to set up regular giving via BT </w:t>
      </w:r>
      <w:proofErr w:type="spellStart"/>
      <w:r w:rsidRPr="008E0329">
        <w:rPr>
          <w:rFonts w:ascii="HelveticaNeueLT Std Lt" w:hAnsi="HelveticaNeueLT Std Lt" w:cs="Arial"/>
          <w:b/>
          <w:color w:val="000000"/>
          <w:sz w:val="26"/>
          <w:szCs w:val="26"/>
          <w:lang w:val="en" w:eastAsia="en-GB"/>
        </w:rPr>
        <w:t>MyDonate</w:t>
      </w:r>
      <w:proofErr w:type="spellEnd"/>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 xml:space="preserve">1) Making a regular monthly recurring donation is only available to a registered user. Log in to your </w:t>
      </w:r>
      <w:proofErr w:type="spellStart"/>
      <w:r w:rsidRPr="008E0329">
        <w:rPr>
          <w:rFonts w:ascii="HelveticaNeueLT Std Lt" w:hAnsi="HelveticaNeueLT Std Lt" w:cs="Arial"/>
          <w:color w:val="000000"/>
          <w:sz w:val="23"/>
          <w:szCs w:val="23"/>
          <w:lang w:val="en" w:eastAsia="en-GB"/>
        </w:rPr>
        <w:t>MyDonate</w:t>
      </w:r>
      <w:proofErr w:type="spellEnd"/>
      <w:r w:rsidRPr="008E0329">
        <w:rPr>
          <w:rFonts w:ascii="HelveticaNeueLT Std Lt" w:hAnsi="HelveticaNeueLT Std Lt" w:cs="Arial"/>
          <w:color w:val="000000"/>
          <w:sz w:val="23"/>
          <w:szCs w:val="23"/>
          <w:lang w:val="en" w:eastAsia="en-GB"/>
        </w:rPr>
        <w:t xml:space="preserve"> account. If you are not yet registered on </w:t>
      </w:r>
      <w:proofErr w:type="spellStart"/>
      <w:r w:rsidRPr="008E0329">
        <w:rPr>
          <w:rFonts w:ascii="HelveticaNeueLT Std Lt" w:hAnsi="HelveticaNeueLT Std Lt" w:cs="Arial"/>
          <w:color w:val="000000"/>
          <w:sz w:val="23"/>
          <w:szCs w:val="23"/>
          <w:lang w:val="en" w:eastAsia="en-GB"/>
        </w:rPr>
        <w:t>MyDonate</w:t>
      </w:r>
      <w:proofErr w:type="spellEnd"/>
      <w:r w:rsidRPr="008E0329">
        <w:rPr>
          <w:rFonts w:ascii="HelveticaNeueLT Std Lt" w:hAnsi="HelveticaNeueLT Std Lt" w:cs="Arial"/>
          <w:color w:val="000000"/>
          <w:sz w:val="23"/>
          <w:szCs w:val="23"/>
          <w:lang w:val="en" w:eastAsia="en-GB"/>
        </w:rPr>
        <w:t xml:space="preserve">, you </w:t>
      </w:r>
      <w:r w:rsidRPr="008E0329">
        <w:rPr>
          <w:rFonts w:ascii="HelveticaNeueLT Std Lt" w:hAnsi="HelveticaNeueLT Std Lt" w:cs="Arial"/>
          <w:color w:val="000000"/>
          <w:sz w:val="23"/>
          <w:szCs w:val="23"/>
          <w:lang w:val="en" w:eastAsia="en-GB"/>
        </w:rPr>
        <w:t xml:space="preserve">will need to do this first. To register, simply click on the button at the top right of the website’s home page and complete your details. </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2) Click on 'Donate to charity'.</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 xml:space="preserve">3) Search for ‘William Temple Foundation’. </w:t>
      </w:r>
      <w:r w:rsidRPr="008E0329">
        <w:rPr>
          <w:rFonts w:ascii="HelveticaNeueLT Std Lt" w:hAnsi="HelveticaNeueLT Std Lt" w:cs="Arial"/>
          <w:color w:val="000000"/>
          <w:sz w:val="23"/>
          <w:szCs w:val="23"/>
          <w:lang w:val="en" w:eastAsia="en-GB"/>
        </w:rPr>
        <w:t>Hit the 'enter' button or click on 'Search now'.</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 xml:space="preserve">4) If your chosen charity name appears, click 'Donate now' in the charity's box. </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 xml:space="preserve">5)  Select 'regular' from the drop-down box and click on one of the buttons to specify your donation amount or insert your own amount (minimum donation is £2.00) in the 'Other' box.  </w:t>
      </w:r>
      <w:r w:rsidRPr="008E0329">
        <w:rPr>
          <w:rFonts w:ascii="HelveticaNeueLT Std Lt" w:hAnsi="HelveticaNeueLT Std Lt" w:cs="Arial"/>
          <w:b/>
          <w:bCs/>
          <w:color w:val="000000"/>
          <w:sz w:val="23"/>
          <w:szCs w:val="23"/>
          <w:lang w:val="en" w:eastAsia="en-GB"/>
        </w:rPr>
        <w:t>Please note: Your first payment will be taken on the day you set up your recurring monthly donation.  All future payments will be taken monthly, from the date you specify.</w:t>
      </w:r>
      <w:r w:rsidRPr="008E0329">
        <w:rPr>
          <w:rFonts w:ascii="HelveticaNeueLT Std Lt" w:hAnsi="HelveticaNeueLT Std Lt" w:cs="Arial"/>
          <w:b/>
          <w:bCs/>
          <w:color w:val="000000"/>
          <w:sz w:val="23"/>
          <w:szCs w:val="23"/>
          <w:lang w:val="en" w:eastAsia="en-GB"/>
        </w:rPr>
        <w:t xml:space="preserve"> In order to receive William Temple Foundation supporter benefits, a minimum £10 per month donation is required. </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6)  Select the relevant Gift Aid button (if you are a UK tax payer, Gift Aid increases the value of donations to charities by allowing them to reclaim basic rate tax on your donation – this doesn't cost you anything).</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7) The 'Card owner details' section will already be populated with your name and address details so you won't need to add these again unless the payment card you are using belongs to someone else, in which case, their details will need to be added.</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8) Tick the box if you are happy to be contacted by the charities you donate to.</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9)  Your donation amount will be displayed at the bottom of the screen.</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10) Click on 'Next step' and the payment screen will pop up.</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 xml:space="preserve">11) Choose a card (payment card names will be displayed if you already have card details stored with </w:t>
      </w:r>
      <w:proofErr w:type="spellStart"/>
      <w:r w:rsidRPr="008E0329">
        <w:rPr>
          <w:rFonts w:ascii="HelveticaNeueLT Std Lt" w:hAnsi="HelveticaNeueLT Std Lt" w:cs="Arial"/>
          <w:color w:val="000000"/>
          <w:sz w:val="23"/>
          <w:szCs w:val="23"/>
          <w:lang w:val="en" w:eastAsia="en-GB"/>
        </w:rPr>
        <w:t>MyDonate</w:t>
      </w:r>
      <w:proofErr w:type="spellEnd"/>
      <w:r w:rsidRPr="008E0329">
        <w:rPr>
          <w:rFonts w:ascii="HelveticaNeueLT Std Lt" w:hAnsi="HelveticaNeueLT Std Lt" w:cs="Arial"/>
          <w:color w:val="000000"/>
          <w:sz w:val="23"/>
          <w:szCs w:val="23"/>
          <w:lang w:val="en" w:eastAsia="en-GB"/>
        </w:rPr>
        <w:t xml:space="preserve"> and you will only need to enter your 3-digit code found on the back of your card) or click on 'New card' and fill in the details if you want to use an alternative card.  If you want to save your new card (saving you time if you want to use this card again in the future), just give it a name and when you're ready, click on 'Pay now'.  Note: You can save up to 5 cards on </w:t>
      </w:r>
      <w:proofErr w:type="spellStart"/>
      <w:r w:rsidRPr="008E0329">
        <w:rPr>
          <w:rFonts w:ascii="HelveticaNeueLT Std Lt" w:hAnsi="HelveticaNeueLT Std Lt" w:cs="Arial"/>
          <w:color w:val="000000"/>
          <w:sz w:val="23"/>
          <w:szCs w:val="23"/>
          <w:lang w:val="en" w:eastAsia="en-GB"/>
        </w:rPr>
        <w:t>MyDonate</w:t>
      </w:r>
      <w:proofErr w:type="spellEnd"/>
      <w:r w:rsidRPr="008E0329">
        <w:rPr>
          <w:rFonts w:ascii="HelveticaNeueLT Std Lt" w:hAnsi="HelveticaNeueLT Std Lt" w:cs="Arial"/>
          <w:color w:val="000000"/>
          <w:sz w:val="23"/>
          <w:szCs w:val="23"/>
          <w:lang w:val="en" w:eastAsia="en-GB"/>
        </w:rPr>
        <w:t>.</w:t>
      </w:r>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12) You will see a screen containing a summary of your donation. You can click on 'My account' in the top right of your screen to return to your account homepage or click on 'Logout'.</w:t>
      </w:r>
      <w:bookmarkStart w:id="0" w:name="_GoBack"/>
      <w:bookmarkEnd w:id="0"/>
    </w:p>
    <w:p w:rsidR="008E0329" w:rsidRPr="008E0329" w:rsidRDefault="008E0329" w:rsidP="008E0329">
      <w:pPr>
        <w:shd w:val="clear" w:color="auto" w:fill="FFFFFF"/>
        <w:spacing w:before="100" w:beforeAutospacing="1" w:after="100" w:afterAutospacing="1"/>
        <w:rPr>
          <w:rFonts w:ascii="HelveticaNeueLT Std Lt" w:hAnsi="HelveticaNeueLT Std Lt" w:cs="Arial"/>
          <w:color w:val="000000"/>
          <w:sz w:val="23"/>
          <w:szCs w:val="23"/>
          <w:lang w:val="en" w:eastAsia="en-GB"/>
        </w:rPr>
      </w:pPr>
      <w:r w:rsidRPr="008E0329">
        <w:rPr>
          <w:rFonts w:ascii="HelveticaNeueLT Std Lt" w:hAnsi="HelveticaNeueLT Std Lt" w:cs="Arial"/>
          <w:color w:val="000000"/>
          <w:sz w:val="23"/>
          <w:szCs w:val="23"/>
          <w:lang w:val="en" w:eastAsia="en-GB"/>
        </w:rPr>
        <w:t>13) You will also receive a confirmation e-mail containing details of the donation you have just made, along with details of future monthly recurring donations</w:t>
      </w:r>
    </w:p>
    <w:p w:rsidR="00417BC7" w:rsidRPr="008E0329" w:rsidRDefault="007134B4">
      <w:pPr>
        <w:rPr>
          <w:rFonts w:ascii="HelveticaNeueLT Std Lt" w:hAnsi="HelveticaNeueLT Std Lt"/>
          <w:sz w:val="24"/>
          <w:szCs w:val="24"/>
        </w:rPr>
      </w:pPr>
    </w:p>
    <w:sectPr w:rsidR="00417BC7" w:rsidRPr="008E03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B4" w:rsidRDefault="007134B4" w:rsidP="008E0329">
      <w:r>
        <w:separator/>
      </w:r>
    </w:p>
  </w:endnote>
  <w:endnote w:type="continuationSeparator" w:id="0">
    <w:p w:rsidR="007134B4" w:rsidRDefault="007134B4" w:rsidP="008E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B4" w:rsidRDefault="007134B4" w:rsidP="008E0329">
      <w:r>
        <w:separator/>
      </w:r>
    </w:p>
  </w:footnote>
  <w:footnote w:type="continuationSeparator" w:id="0">
    <w:p w:rsidR="007134B4" w:rsidRDefault="007134B4" w:rsidP="008E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329" w:rsidRDefault="008E0329">
    <w:pPr>
      <w:pStyle w:val="Header"/>
    </w:pPr>
    <w:r>
      <w:rPr>
        <w:rFonts w:ascii="HelveticaNeueLT Std Lt" w:hAnsi="HelveticaNeueLT Std Lt" w:cs="Arial"/>
        <w:noProof/>
        <w:color w:val="000000"/>
        <w:sz w:val="24"/>
        <w:szCs w:val="24"/>
        <w:lang w:eastAsia="en-GB"/>
      </w:rPr>
      <w:drawing>
        <wp:anchor distT="0" distB="0" distL="114300" distR="114300" simplePos="0" relativeHeight="251659264" behindDoc="1" locked="0" layoutInCell="1" allowOverlap="1" wp14:anchorId="06B99195" wp14:editId="1812A2ED">
          <wp:simplePos x="0" y="0"/>
          <wp:positionH relativeFrom="column">
            <wp:posOffset>1924050</wp:posOffset>
          </wp:positionH>
          <wp:positionV relativeFrom="paragraph">
            <wp:posOffset>75565</wp:posOffset>
          </wp:positionV>
          <wp:extent cx="1752600" cy="361315"/>
          <wp:effectExtent l="0" t="0" r="0" b="635"/>
          <wp:wrapTight wrapText="bothSides">
            <wp:wrapPolygon edited="0">
              <wp:start x="704" y="0"/>
              <wp:lineTo x="0" y="3417"/>
              <wp:lineTo x="0" y="15944"/>
              <wp:lineTo x="470" y="20499"/>
              <wp:lineTo x="704" y="20499"/>
              <wp:lineTo x="3522" y="20499"/>
              <wp:lineTo x="14087" y="20499"/>
              <wp:lineTo x="13617" y="18221"/>
              <wp:lineTo x="21365" y="11388"/>
              <wp:lineTo x="21365" y="0"/>
              <wp:lineTo x="3522" y="0"/>
              <wp:lineTo x="7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F_Master_Logo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3613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29"/>
    <w:rsid w:val="0054163B"/>
    <w:rsid w:val="007134B4"/>
    <w:rsid w:val="008E0329"/>
    <w:rsid w:val="00C6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9DBB9-F27C-4E0A-94F5-CADA23B5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29"/>
    <w:pPr>
      <w:tabs>
        <w:tab w:val="center" w:pos="4513"/>
        <w:tab w:val="right" w:pos="9026"/>
      </w:tabs>
    </w:pPr>
  </w:style>
  <w:style w:type="character" w:customStyle="1" w:styleId="HeaderChar">
    <w:name w:val="Header Char"/>
    <w:basedOn w:val="DefaultParagraphFont"/>
    <w:link w:val="Header"/>
    <w:uiPriority w:val="99"/>
    <w:rsid w:val="008E0329"/>
    <w:rPr>
      <w:rFonts w:ascii="Calibri" w:hAnsi="Calibri" w:cs="Times New Roman"/>
    </w:rPr>
  </w:style>
  <w:style w:type="paragraph" w:styleId="Footer">
    <w:name w:val="footer"/>
    <w:basedOn w:val="Normal"/>
    <w:link w:val="FooterChar"/>
    <w:uiPriority w:val="99"/>
    <w:unhideWhenUsed/>
    <w:rsid w:val="008E0329"/>
    <w:pPr>
      <w:tabs>
        <w:tab w:val="center" w:pos="4513"/>
        <w:tab w:val="right" w:pos="9026"/>
      </w:tabs>
    </w:pPr>
  </w:style>
  <w:style w:type="character" w:customStyle="1" w:styleId="FooterChar">
    <w:name w:val="Footer Char"/>
    <w:basedOn w:val="DefaultParagraphFont"/>
    <w:link w:val="Footer"/>
    <w:uiPriority w:val="99"/>
    <w:rsid w:val="008E032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8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Temple Foundation</dc:creator>
  <cp:keywords/>
  <dc:description/>
  <cp:lastModifiedBy>William Temple Foundation</cp:lastModifiedBy>
  <cp:revision>1</cp:revision>
  <dcterms:created xsi:type="dcterms:W3CDTF">2014-11-12T09:27:00Z</dcterms:created>
  <dcterms:modified xsi:type="dcterms:W3CDTF">2014-11-12T09:35:00Z</dcterms:modified>
</cp:coreProperties>
</file>